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4656B" w14:textId="77777777" w:rsidR="00C803A1" w:rsidRPr="00CE467F" w:rsidRDefault="00C803A1" w:rsidP="00C803A1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CE467F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Pr="00CE467F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๓</w:t>
      </w:r>
    </w:p>
    <w:p w14:paraId="47D38865" w14:textId="77777777" w:rsidR="00C803A1" w:rsidRPr="00CE467F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9247252" w14:textId="77777777" w:rsidR="00C803A1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CE467F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เอกสาร</w:t>
      </w:r>
      <w:bookmarkStart w:id="0" w:name="_Hlk118364444"/>
      <w:r w:rsidRPr="00CE467F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นโยบายการบริหาร</w:t>
      </w:r>
      <w:bookmarkEnd w:id="0"/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ง</w:t>
      </w:r>
      <w:bookmarkStart w:id="1" w:name="_GoBack"/>
      <w:bookmarkEnd w:id="1"/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าน</w:t>
      </w:r>
      <w:r w:rsidRPr="00586F5B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คณบดี</w:t>
      </w:r>
    </w:p>
    <w:p w14:paraId="26426F49" w14:textId="77777777" w:rsidR="00C803A1" w:rsidRPr="00586F5B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586F5B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คณะสถาปัตยกรรมศาสตร์ ศิลปะและการออกแบบ </w:t>
      </w:r>
      <w:r w:rsidRPr="00CE467F">
        <w:rPr>
          <w:rFonts w:ascii="TH Sarabun New" w:eastAsia="Times New Roman" w:hAnsi="TH Sarabun New" w:cs="TH Sarabun New" w:hint="cs"/>
          <w:b/>
          <w:bCs/>
          <w:sz w:val="36"/>
          <w:szCs w:val="36"/>
          <w:bdr w:val="none" w:sz="0" w:space="0" w:color="auto" w:frame="1"/>
          <w:cs/>
        </w:rPr>
        <w:t>มหาวิทยาลัยนเรศวร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</w:p>
    <w:p w14:paraId="5DB3FF89" w14:textId="77777777" w:rsidR="00C803A1" w:rsidRPr="00CE467F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5D5F1790" w14:textId="77777777" w:rsidR="00C803A1" w:rsidRPr="00CE467F" w:rsidRDefault="00C803A1" w:rsidP="00C803A1">
      <w:pPr>
        <w:spacing w:after="0" w:line="240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๑</w:t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. นโยบายการบริหาร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งาน</w:t>
      </w:r>
      <w:r w:rsidRPr="00586F5B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คณะสถาปัตยกรรมศาสตร์ ศิลปะและการออกแบบ</w:t>
      </w:r>
      <w:r w:rsidRPr="00CE467F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ในช่วง </w:t>
      </w:r>
      <w:r w:rsidRPr="00CE467F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๔</w:t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ปีของการดำรงตำแหน่ง (จำนวน </w:t>
      </w:r>
      <w:r w:rsidRPr="00CE467F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๖</w:t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ชุด)</w:t>
      </w:r>
    </w:p>
    <w:p w14:paraId="2417E5A0" w14:textId="77777777" w:rsidR="00C803A1" w:rsidRPr="00CE467F" w:rsidRDefault="00C803A1" w:rsidP="00C803A1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u w:val="dotted"/>
          <w:cs/>
        </w:rPr>
        <w:t xml:space="preserve">            </w:t>
      </w:r>
      <w:r w:rsidRPr="00CE467F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>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ให้ครอบคลุมตามพันธกิจของสถาบันอุดมศึกษาและสอดคล้อง</w:t>
      </w:r>
      <w:r w:rsidRPr="00CE467F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กับนโยบายของมหาวิทยาลัย ในช่วง </w:t>
      </w:r>
      <w:r w:rsidRPr="00CE467F">
        <w:rPr>
          <w:rFonts w:ascii="TH Sarabun New" w:eastAsia="Times New Roman" w:hAnsi="TH Sarabun New" w:cs="TH Sarabun New" w:hint="cs"/>
          <w:spacing w:val="-8"/>
          <w:sz w:val="32"/>
          <w:szCs w:val="32"/>
          <w:u w:val="dotted"/>
          <w:cs/>
        </w:rPr>
        <w:t>๔</w:t>
      </w:r>
      <w:r w:rsidRPr="00CE467F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 ปี  ทั้งนี้ 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>เพื่อใช้เป็นกรอบในการประเมินผลการปฏิบัติงานของ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คณบดี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ในรอบ 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๑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และรอบ 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๓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ต่อไป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43D0FDB2" w14:textId="77777777" w:rsidR="00C803A1" w:rsidRPr="00CE467F" w:rsidRDefault="00C803A1" w:rsidP="00C803A1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43A175F2" w14:textId="77777777" w:rsidR="00C803A1" w:rsidRPr="00CE467F" w:rsidRDefault="00C803A1" w:rsidP="00C803A1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2436AE6A" w14:textId="77777777" w:rsidR="00C803A1" w:rsidRPr="00CE467F" w:rsidRDefault="00C803A1" w:rsidP="00C803A1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60CDE8C1" w14:textId="77777777" w:rsidR="00C803A1" w:rsidRPr="00CE467F" w:rsidRDefault="00C803A1" w:rsidP="00C803A1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</w:p>
    <w:p w14:paraId="5667228E" w14:textId="77777777" w:rsidR="00C803A1" w:rsidRPr="00CE467F" w:rsidRDefault="00C803A1" w:rsidP="00C803A1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. ไฟล์สไลด์ประกอบการนำเสนอ</w:t>
      </w:r>
      <w:r w:rsidRPr="00CE467F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นโยบายการบริหาร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งาน</w:t>
      </w:r>
      <w:r w:rsidRPr="00586F5B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คณะสถาปัตยกรรมศาสตร์ ศิลปะและการออกแบบ</w:t>
      </w:r>
      <w:r w:rsidRPr="00586F5B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(จำนวน 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ชุด)</w:t>
      </w:r>
    </w:p>
    <w:p w14:paraId="4DA597BF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64BB6562" w14:textId="77777777" w:rsidR="00C803A1" w:rsidRPr="00CE467F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-------------------------------------------------------------------------------</w:t>
      </w:r>
    </w:p>
    <w:p w14:paraId="042D4921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585B3960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EB4EF2B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E480F8D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D896046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4A3F4548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851ABB3" w14:textId="363D8FB7" w:rsidR="00C803A1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2BF217D" w14:textId="2974B997" w:rsidR="00C803A1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E008F06" w14:textId="767BC9B8" w:rsidR="00C803A1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5F69175" w14:textId="5F36E17C" w:rsidR="00C803A1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577543C9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034FC58" w14:textId="77777777" w:rsidR="00C803A1" w:rsidRPr="00586F5B" w:rsidRDefault="00C803A1" w:rsidP="00C803A1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u w:val="single"/>
          <w:cs/>
        </w:rPr>
      </w:pPr>
      <w:r w:rsidRPr="00CE467F">
        <w:rPr>
          <w:rFonts w:ascii="TH Sarabun New" w:eastAsia="Times New Roman" w:hAnsi="TH Sarabun New" w:cs="TH Sarabun New"/>
          <w:b/>
          <w:bCs/>
          <w:spacing w:val="-10"/>
          <w:sz w:val="32"/>
          <w:szCs w:val="32"/>
          <w:cs/>
        </w:rPr>
        <w:t xml:space="preserve">หมายเหตุ : </w:t>
      </w:r>
      <w:r w:rsidRPr="00CE467F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ให้ท่านส่งเอกสารนโยบายการบริหาร</w:t>
      </w:r>
      <w:r>
        <w:rPr>
          <w:rFonts w:ascii="TH Sarabun New" w:eastAsia="Times New Roman" w:hAnsi="TH Sarabun New" w:cs="TH Sarabun New" w:hint="cs"/>
          <w:spacing w:val="-10"/>
          <w:sz w:val="32"/>
          <w:szCs w:val="32"/>
          <w:cs/>
        </w:rPr>
        <w:t>งาน</w:t>
      </w:r>
      <w:r w:rsidRPr="00586F5B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คณะสถาปัตยกรรมศาสตร์ ศิลปะและการออกแบบ</w:t>
      </w:r>
      <w:r w:rsidRPr="00586F5B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br/>
      </w:r>
      <w:r w:rsidRPr="00CE467F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 xml:space="preserve">(เอกสารหมายเลข </w:t>
      </w:r>
      <w:r w:rsidRPr="00CE467F">
        <w:rPr>
          <w:rFonts w:ascii="TH Sarabun New" w:eastAsia="Times New Roman" w:hAnsi="TH Sarabun New" w:cs="TH Sarabun New" w:hint="cs"/>
          <w:spacing w:val="-10"/>
          <w:sz w:val="32"/>
          <w:szCs w:val="32"/>
          <w:cs/>
        </w:rPr>
        <w:t>๓</w:t>
      </w:r>
      <w:r w:rsidRPr="00CE467F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)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จำนวน 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๖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ชุด และไฟล์สไลด์ประกอบการนำเสนอฯ 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ก่อนเวลา </w:t>
      </w:r>
      <w:r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๑๐</w:t>
      </w:r>
      <w:r w:rsidRPr="00CE467F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.๓๐</w:t>
      </w:r>
      <w:r w:rsidRPr="00CE467F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 น. ณ จุดลงทะเบียน </w:t>
      </w:r>
      <w:r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br/>
      </w:r>
      <w:r w:rsidRPr="00586F5B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ในวันพุธที่ ๑๙ กุมภาพันธ์ ๒๕๖๘</w:t>
      </w:r>
      <w:r w:rsidRPr="00586F5B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 (วันแสดงวิสัยทัศน์)  </w:t>
      </w:r>
    </w:p>
    <w:p w14:paraId="613FFF6A" w14:textId="3F323089" w:rsidR="001D3185" w:rsidRPr="00306844" w:rsidRDefault="001D3185" w:rsidP="00C803A1">
      <w:pPr>
        <w:spacing w:after="0" w:line="240" w:lineRule="auto"/>
        <w:ind w:right="1601"/>
        <w:jc w:val="center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sectPr w:rsidR="001D3185" w:rsidRPr="00306844" w:rsidSect="000B60F3">
      <w:headerReference w:type="default" r:id="rId7"/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FC2A" w14:textId="77777777" w:rsidR="003055EE" w:rsidRDefault="003055EE" w:rsidP="003D1AE5">
      <w:pPr>
        <w:spacing w:after="0" w:line="240" w:lineRule="auto"/>
      </w:pPr>
      <w:r>
        <w:separator/>
      </w:r>
    </w:p>
  </w:endnote>
  <w:endnote w:type="continuationSeparator" w:id="0">
    <w:p w14:paraId="6A5BBF86" w14:textId="77777777" w:rsidR="003055EE" w:rsidRDefault="003055EE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7A7BA" w14:textId="77777777" w:rsidR="003055EE" w:rsidRDefault="003055EE" w:rsidP="003D1AE5">
      <w:pPr>
        <w:spacing w:after="0" w:line="240" w:lineRule="auto"/>
      </w:pPr>
      <w:r>
        <w:separator/>
      </w:r>
    </w:p>
  </w:footnote>
  <w:footnote w:type="continuationSeparator" w:id="0">
    <w:p w14:paraId="4FA9B766" w14:textId="77777777" w:rsidR="003055EE" w:rsidRDefault="003055EE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4367D226" w:rsidR="00C62E93" w:rsidRPr="005A5C1C" w:rsidRDefault="00C62E93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2582D"/>
    <w:rsid w:val="000B60F3"/>
    <w:rsid w:val="000D3541"/>
    <w:rsid w:val="000E3922"/>
    <w:rsid w:val="000E7A05"/>
    <w:rsid w:val="0010601C"/>
    <w:rsid w:val="00110116"/>
    <w:rsid w:val="001A3B0D"/>
    <w:rsid w:val="001D3185"/>
    <w:rsid w:val="001E37B1"/>
    <w:rsid w:val="001E50A7"/>
    <w:rsid w:val="00202CF8"/>
    <w:rsid w:val="00257358"/>
    <w:rsid w:val="002E07C5"/>
    <w:rsid w:val="002E6FE3"/>
    <w:rsid w:val="002F0660"/>
    <w:rsid w:val="003021F6"/>
    <w:rsid w:val="003055EE"/>
    <w:rsid w:val="0030561F"/>
    <w:rsid w:val="00306844"/>
    <w:rsid w:val="003101B9"/>
    <w:rsid w:val="00310A95"/>
    <w:rsid w:val="00351498"/>
    <w:rsid w:val="00356103"/>
    <w:rsid w:val="00397138"/>
    <w:rsid w:val="003C45AE"/>
    <w:rsid w:val="003D1AE5"/>
    <w:rsid w:val="00404591"/>
    <w:rsid w:val="00415CF8"/>
    <w:rsid w:val="0042315F"/>
    <w:rsid w:val="00446B0C"/>
    <w:rsid w:val="00455610"/>
    <w:rsid w:val="00455E8D"/>
    <w:rsid w:val="004669C1"/>
    <w:rsid w:val="004D4323"/>
    <w:rsid w:val="004F06AB"/>
    <w:rsid w:val="0050474D"/>
    <w:rsid w:val="005371C5"/>
    <w:rsid w:val="005925CB"/>
    <w:rsid w:val="005A5C1C"/>
    <w:rsid w:val="005B6A71"/>
    <w:rsid w:val="005D24A0"/>
    <w:rsid w:val="005D61A7"/>
    <w:rsid w:val="005E3B00"/>
    <w:rsid w:val="00660407"/>
    <w:rsid w:val="00691534"/>
    <w:rsid w:val="006A69E3"/>
    <w:rsid w:val="006F79AB"/>
    <w:rsid w:val="0072270C"/>
    <w:rsid w:val="007236B7"/>
    <w:rsid w:val="007302E6"/>
    <w:rsid w:val="007328CD"/>
    <w:rsid w:val="00746258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9045F0"/>
    <w:rsid w:val="009438B5"/>
    <w:rsid w:val="00955C32"/>
    <w:rsid w:val="00986815"/>
    <w:rsid w:val="009869B6"/>
    <w:rsid w:val="009B6E92"/>
    <w:rsid w:val="009C26FC"/>
    <w:rsid w:val="009D2CB6"/>
    <w:rsid w:val="009F5271"/>
    <w:rsid w:val="00A013DB"/>
    <w:rsid w:val="00A35883"/>
    <w:rsid w:val="00A41C38"/>
    <w:rsid w:val="00A4349B"/>
    <w:rsid w:val="00AA0BDF"/>
    <w:rsid w:val="00AA7A7C"/>
    <w:rsid w:val="00AB1377"/>
    <w:rsid w:val="00AD15CC"/>
    <w:rsid w:val="00AD30A3"/>
    <w:rsid w:val="00B26886"/>
    <w:rsid w:val="00B276B5"/>
    <w:rsid w:val="00B30919"/>
    <w:rsid w:val="00B55EE8"/>
    <w:rsid w:val="00B9671A"/>
    <w:rsid w:val="00BC20F8"/>
    <w:rsid w:val="00C05084"/>
    <w:rsid w:val="00C62E93"/>
    <w:rsid w:val="00C779B6"/>
    <w:rsid w:val="00C803A1"/>
    <w:rsid w:val="00CB6797"/>
    <w:rsid w:val="00CC2A55"/>
    <w:rsid w:val="00CE6A3C"/>
    <w:rsid w:val="00CF226E"/>
    <w:rsid w:val="00CF34EC"/>
    <w:rsid w:val="00D15D73"/>
    <w:rsid w:val="00D44981"/>
    <w:rsid w:val="00DA10AC"/>
    <w:rsid w:val="00DF5262"/>
    <w:rsid w:val="00E10F9B"/>
    <w:rsid w:val="00E7633E"/>
    <w:rsid w:val="00E936AD"/>
    <w:rsid w:val="00EA77C4"/>
    <w:rsid w:val="00F00115"/>
    <w:rsid w:val="00F15973"/>
    <w:rsid w:val="00F24148"/>
    <w:rsid w:val="00F350DB"/>
    <w:rsid w:val="00F46026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7CF8-5324-4AA7-9B8D-8AB20C52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2</cp:revision>
  <cp:lastPrinted>2025-01-21T07:11:00Z</cp:lastPrinted>
  <dcterms:created xsi:type="dcterms:W3CDTF">2025-01-21T07:52:00Z</dcterms:created>
  <dcterms:modified xsi:type="dcterms:W3CDTF">2025-01-21T07:52:00Z</dcterms:modified>
</cp:coreProperties>
</file>